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392" w:rsidRDefault="004E6392" w:rsidP="004E6392">
      <w:pPr>
        <w:pStyle w:val="Body1"/>
      </w:pPr>
    </w:p>
    <w:p w:rsidR="004E6392" w:rsidRDefault="004E6392" w:rsidP="004E6392">
      <w:pPr>
        <w:pStyle w:val="Body1"/>
      </w:pPr>
      <w:r>
        <w:rPr>
          <w:rFonts w:hAnsi="Arial Unicode MS"/>
        </w:rPr>
        <w:t>Define job description</w:t>
      </w:r>
    </w:p>
    <w:p w:rsidR="004E6392" w:rsidRDefault="004E6392" w:rsidP="004E6392">
      <w:pPr>
        <w:pStyle w:val="Body1"/>
      </w:pPr>
      <w:r>
        <w:rPr>
          <w:rFonts w:hAnsi="Arial Unicode MS"/>
        </w:rPr>
        <w:t xml:space="preserve">        1. Crisis</w:t>
      </w:r>
    </w:p>
    <w:p w:rsidR="004E6392" w:rsidRDefault="004E6392" w:rsidP="004E6392">
      <w:pPr>
        <w:pStyle w:val="Body1"/>
      </w:pPr>
      <w:r>
        <w:rPr>
          <w:rFonts w:hAnsi="Arial Unicode MS"/>
        </w:rPr>
        <w:t xml:space="preserve">        2. Individual Counseling</w:t>
      </w:r>
    </w:p>
    <w:p w:rsidR="004E6392" w:rsidRDefault="004E6392" w:rsidP="004E6392">
      <w:pPr>
        <w:pStyle w:val="Body1"/>
      </w:pPr>
      <w:r>
        <w:rPr>
          <w:rFonts w:hAnsi="Arial Unicode MS"/>
        </w:rPr>
        <w:t xml:space="preserve">        </w:t>
      </w:r>
      <w:proofErr w:type="gramStart"/>
      <w:r>
        <w:rPr>
          <w:rFonts w:hAnsi="Arial Unicode MS"/>
        </w:rPr>
        <w:t>3.Classroom</w:t>
      </w:r>
      <w:proofErr w:type="gramEnd"/>
      <w:r>
        <w:rPr>
          <w:rFonts w:hAnsi="Arial Unicode MS"/>
        </w:rPr>
        <w:t xml:space="preserve"> Guidance</w:t>
      </w:r>
    </w:p>
    <w:p w:rsidR="004E6392" w:rsidRDefault="004E6392" w:rsidP="004E6392">
      <w:pPr>
        <w:pStyle w:val="Body1"/>
      </w:pPr>
      <w:r>
        <w:rPr>
          <w:rFonts w:hAnsi="Arial Unicode MS"/>
        </w:rPr>
        <w:t xml:space="preserve">        4. Groups</w:t>
      </w:r>
    </w:p>
    <w:p w:rsidR="004E6392" w:rsidRDefault="004E6392" w:rsidP="004E6392">
      <w:pPr>
        <w:pStyle w:val="Body1"/>
      </w:pPr>
      <w:r>
        <w:rPr>
          <w:rFonts w:hAnsi="Arial Unicode MS"/>
        </w:rPr>
        <w:t xml:space="preserve">        5. Consultation</w:t>
      </w:r>
    </w:p>
    <w:p w:rsidR="004E6392" w:rsidRDefault="004E6392" w:rsidP="004E6392">
      <w:pPr>
        <w:pStyle w:val="Body1"/>
      </w:pPr>
    </w:p>
    <w:p w:rsidR="004E6392" w:rsidRDefault="004E6392" w:rsidP="004E6392">
      <w:pPr>
        <w:pStyle w:val="Body1"/>
      </w:pPr>
      <w:r>
        <w:rPr>
          <w:rFonts w:hAnsi="Arial Unicode MS"/>
        </w:rPr>
        <w:t>Meet with Dr. Ritter to discuss job description and possibility of getting a counselor supervisor or allowing a stipend to coordinate regular meetings.</w:t>
      </w:r>
    </w:p>
    <w:p w:rsidR="004E6392" w:rsidRDefault="004E6392" w:rsidP="004E6392">
      <w:pPr>
        <w:pStyle w:val="Body1"/>
      </w:pPr>
    </w:p>
    <w:p w:rsidR="004E6392" w:rsidRDefault="004E6392" w:rsidP="004E6392">
      <w:pPr>
        <w:pStyle w:val="Body1"/>
      </w:pPr>
      <w:r>
        <w:rPr>
          <w:rFonts w:hAnsi="Arial Unicode MS"/>
        </w:rPr>
        <w:t>Look at counseling curriculum to standardize</w:t>
      </w:r>
    </w:p>
    <w:p w:rsidR="004E6392" w:rsidRDefault="004E6392" w:rsidP="004E6392">
      <w:pPr>
        <w:pStyle w:val="Body1"/>
      </w:pPr>
    </w:p>
    <w:p w:rsidR="004E6392" w:rsidRDefault="004E6392" w:rsidP="004E6392">
      <w:pPr>
        <w:pStyle w:val="Body1"/>
      </w:pPr>
      <w:r>
        <w:rPr>
          <w:rFonts w:hAnsi="Arial Unicode MS"/>
        </w:rPr>
        <w:t>Set up wiki page for counselors</w:t>
      </w:r>
    </w:p>
    <w:p w:rsidR="004E6392" w:rsidRDefault="004E6392" w:rsidP="004E6392">
      <w:pPr>
        <w:pStyle w:val="Body1"/>
      </w:pPr>
    </w:p>
    <w:p w:rsidR="004E6392" w:rsidRDefault="004E6392" w:rsidP="004E6392">
      <w:pPr>
        <w:pStyle w:val="Body1"/>
      </w:pPr>
      <w:r>
        <w:rPr>
          <w:rFonts w:hAnsi="Arial Unicode MS"/>
        </w:rPr>
        <w:t>Set up quarterly meetings w/ set agendas for counselors</w:t>
      </w:r>
    </w:p>
    <w:p w:rsidR="004E6392" w:rsidRDefault="004E6392" w:rsidP="004E6392">
      <w:pPr>
        <w:pStyle w:val="Body1"/>
      </w:pPr>
    </w:p>
    <w:p w:rsidR="004E6392" w:rsidRDefault="004E6392" w:rsidP="004E6392">
      <w:pPr>
        <w:pStyle w:val="Body1"/>
      </w:pPr>
      <w:r>
        <w:rPr>
          <w:rFonts w:hAnsi="Arial Unicode MS"/>
        </w:rPr>
        <w:t>Julie Thornley will come up with description for counselor coordinator</w:t>
      </w:r>
    </w:p>
    <w:p w:rsidR="004E6392" w:rsidRDefault="004E6392" w:rsidP="004E6392">
      <w:pPr>
        <w:pStyle w:val="Body1"/>
      </w:pPr>
    </w:p>
    <w:p w:rsidR="004E6392" w:rsidRDefault="004E6392" w:rsidP="004E6392">
      <w:pPr>
        <w:pStyle w:val="Body1"/>
      </w:pPr>
      <w:r>
        <w:rPr>
          <w:rFonts w:hAnsi="Arial Unicode MS"/>
        </w:rPr>
        <w:t>Transitions to different levels</w:t>
      </w:r>
    </w:p>
    <w:p w:rsidR="004E6392" w:rsidRDefault="004E6392" w:rsidP="004E6392">
      <w:pPr>
        <w:pStyle w:val="Body1"/>
      </w:pPr>
      <w:r>
        <w:rPr>
          <w:rFonts w:hAnsi="Arial Unicode MS"/>
        </w:rPr>
        <w:t xml:space="preserve">     Have 6th graders go back to elementary schools to discuss transitions</w:t>
      </w:r>
    </w:p>
    <w:p w:rsidR="004E6392" w:rsidRDefault="004E6392" w:rsidP="004E6392">
      <w:pPr>
        <w:pStyle w:val="Body1"/>
      </w:pPr>
      <w:r>
        <w:rPr>
          <w:rFonts w:hAnsi="Arial Unicode MS"/>
        </w:rPr>
        <w:t xml:space="preserve">      Encourage more communication with the high schools-particularly with CCHS</w:t>
      </w:r>
    </w:p>
    <w:p w:rsidR="004E6392" w:rsidRDefault="004E6392" w:rsidP="004E6392">
      <w:pPr>
        <w:pStyle w:val="Body1"/>
        <w:rPr>
          <w:rFonts w:hAnsi="Arial Unicode MS"/>
        </w:rPr>
      </w:pPr>
      <w:r>
        <w:rPr>
          <w:rFonts w:hAnsi="Arial Unicode MS"/>
        </w:rPr>
        <w:t xml:space="preserve">                       Possibly adding positions@ high schools to focus on actual counseling as             </w:t>
      </w:r>
    </w:p>
    <w:p w:rsidR="004E6392" w:rsidRDefault="004E6392" w:rsidP="004E6392">
      <w:pPr>
        <w:pStyle w:val="Body1"/>
      </w:pPr>
      <w:r>
        <w:rPr>
          <w:rFonts w:hAnsi="Arial Unicode MS"/>
        </w:rPr>
        <w:t xml:space="preserve">                       opposed to college admissions.</w:t>
      </w:r>
    </w:p>
    <w:p w:rsidR="004E6392" w:rsidRDefault="004E6392" w:rsidP="004E6392">
      <w:pPr>
        <w:pStyle w:val="Body1"/>
      </w:pPr>
    </w:p>
    <w:p w:rsidR="004E6392" w:rsidRDefault="004E6392" w:rsidP="004E6392">
      <w:pPr>
        <w:pStyle w:val="Body1"/>
      </w:pPr>
      <w:r>
        <w:rPr>
          <w:rFonts w:hAnsi="Arial Unicode MS"/>
        </w:rPr>
        <w:t>Director of Counseling could also coordinate system wide crisis/ action plans.</w:t>
      </w:r>
    </w:p>
    <w:p w:rsidR="004E6392" w:rsidRDefault="004E6392" w:rsidP="004E6392">
      <w:pPr>
        <w:pStyle w:val="Body1"/>
      </w:pPr>
    </w:p>
    <w:p w:rsidR="004E6392" w:rsidRDefault="004E6392" w:rsidP="004E6392">
      <w:pPr>
        <w:pStyle w:val="Body1"/>
      </w:pPr>
      <w:r>
        <w:rPr>
          <w:rFonts w:hAnsi="Arial Unicode MS"/>
        </w:rPr>
        <w:t>Crisis drills need to be more often and at times having it at "unstructured times"</w:t>
      </w:r>
    </w:p>
    <w:p w:rsidR="004E6392" w:rsidRDefault="004E6392" w:rsidP="004E6392">
      <w:pPr>
        <w:pStyle w:val="Body1"/>
      </w:pPr>
    </w:p>
    <w:p w:rsidR="004E6392" w:rsidRDefault="004E6392" w:rsidP="004E6392">
      <w:pPr>
        <w:pStyle w:val="Body1"/>
      </w:pPr>
    </w:p>
    <w:p w:rsidR="004E6392" w:rsidRDefault="004E6392" w:rsidP="004E6392">
      <w:pPr>
        <w:pStyle w:val="Body1"/>
      </w:pPr>
    </w:p>
    <w:p w:rsidR="004E6392" w:rsidRDefault="004E6392" w:rsidP="004E6392">
      <w:pPr>
        <w:pStyle w:val="Body1"/>
      </w:pPr>
    </w:p>
    <w:p w:rsidR="004E6392" w:rsidRDefault="004E6392" w:rsidP="004E6392">
      <w:pPr>
        <w:pStyle w:val="Body1"/>
      </w:pPr>
    </w:p>
    <w:p w:rsidR="004E6392" w:rsidRDefault="004E6392" w:rsidP="004E6392">
      <w:pPr>
        <w:pStyle w:val="Body1"/>
      </w:pPr>
      <w:r>
        <w:rPr>
          <w:rFonts w:hAnsi="Arial Unicode MS"/>
        </w:rPr>
        <w:br/>
      </w:r>
      <w:r>
        <w:rPr>
          <w:rFonts w:hAnsi="Arial Unicode MS"/>
        </w:rPr>
        <w:br w:type="page"/>
      </w:r>
    </w:p>
    <w:p w:rsidR="004E6392" w:rsidRDefault="004E6392" w:rsidP="004E6392">
      <w:pPr>
        <w:pStyle w:val="Body1"/>
        <w:rPr>
          <w:rFonts w:ascii="Times New Roman" w:eastAsia="Times New Roman" w:hAnsi="Times New Roman"/>
          <w:color w:val="auto"/>
          <w:sz w:val="20"/>
          <w:lang w:val="en-US" w:eastAsia="en-US"/>
        </w:rPr>
      </w:pPr>
    </w:p>
    <w:p w:rsidR="0087719A" w:rsidRDefault="0087719A"/>
    <w:sectPr w:rsidR="0087719A">
      <w:pgSz w:w="12240" w:h="15840"/>
      <w:pgMar w:top="1440" w:right="1440" w:bottom="1440" w:left="1440" w:header="720" w:footer="864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6392"/>
    <w:rsid w:val="004E6392"/>
    <w:rsid w:val="00877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1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 1"/>
    <w:rsid w:val="004E6392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878</Characters>
  <Application>Microsoft Office Word</Application>
  <DocSecurity>0</DocSecurity>
  <Lines>7</Lines>
  <Paragraphs>2</Paragraphs>
  <ScaleCrop>false</ScaleCrop>
  <Company>Acer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</cp:revision>
  <dcterms:created xsi:type="dcterms:W3CDTF">2013-03-08T18:06:00Z</dcterms:created>
  <dcterms:modified xsi:type="dcterms:W3CDTF">2013-03-08T18:07:00Z</dcterms:modified>
</cp:coreProperties>
</file>